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安吉县引进人才子女就读申请表</w:t>
      </w:r>
    </w:p>
    <w:p>
      <w:pPr>
        <w:spacing w:line="500" w:lineRule="exact"/>
        <w:jc w:val="center"/>
        <w:rPr>
          <w:rFonts w:hint="eastAsia" w:ascii="宋体" w:hAnsi="宋体" w:eastAsia="宋体"/>
          <w:bCs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                                                   </w:t>
      </w:r>
      <w:r>
        <w:rPr>
          <w:rFonts w:hint="eastAsia" w:ascii="宋体" w:hAnsi="宋体" w:eastAsia="宋体"/>
          <w:bCs/>
          <w:color w:val="000000"/>
          <w:sz w:val="21"/>
          <w:szCs w:val="21"/>
        </w:rPr>
        <w:t>编号：</w:t>
      </w:r>
    </w:p>
    <w:tbl>
      <w:tblPr>
        <w:tblStyle w:val="3"/>
        <w:tblW w:w="89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259"/>
        <w:gridCol w:w="824"/>
        <w:gridCol w:w="72"/>
        <w:gridCol w:w="718"/>
        <w:gridCol w:w="182"/>
        <w:gridCol w:w="708"/>
        <w:gridCol w:w="192"/>
        <w:gridCol w:w="184"/>
        <w:gridCol w:w="356"/>
        <w:gridCol w:w="540"/>
        <w:gridCol w:w="544"/>
        <w:gridCol w:w="176"/>
        <w:gridCol w:w="182"/>
        <w:gridCol w:w="180"/>
        <w:gridCol w:w="1101"/>
        <w:gridCol w:w="159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1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家长姓名</w:t>
            </w:r>
          </w:p>
        </w:tc>
        <w:tc>
          <w:tcPr>
            <w:tcW w:w="1083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90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622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专业技术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34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学历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(位)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毕业学校、院（系）及专业</w:t>
            </w:r>
          </w:p>
        </w:tc>
        <w:tc>
          <w:tcPr>
            <w:tcW w:w="49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3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职    务</w:t>
            </w:r>
          </w:p>
        </w:tc>
        <w:tc>
          <w:tcPr>
            <w:tcW w:w="2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工作单位通讯地址</w:t>
            </w:r>
          </w:p>
        </w:tc>
        <w:tc>
          <w:tcPr>
            <w:tcW w:w="66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30" w:hRule="atLeast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现住地详细地址</w:t>
            </w:r>
          </w:p>
        </w:tc>
        <w:tc>
          <w:tcPr>
            <w:tcW w:w="66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181" w:type="dxa"/>
            <w:tcBorders>
              <w:top w:val="double" w:color="auto" w:sz="6" w:space="0"/>
              <w:left w:val="single" w:color="auto" w:sz="18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子女姓名</w:t>
            </w:r>
          </w:p>
        </w:tc>
        <w:tc>
          <w:tcPr>
            <w:tcW w:w="1155" w:type="dxa"/>
            <w:gridSpan w:val="3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900" w:type="dxa"/>
            <w:gridSpan w:val="2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出生</w:t>
            </w:r>
          </w:p>
          <w:p>
            <w:pPr>
              <w:spacing w:before="12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720" w:type="dxa"/>
            <w:gridSpan w:val="2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63" w:type="dxa"/>
            <w:gridSpan w:val="3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原就读学校</w:t>
            </w:r>
          </w:p>
        </w:tc>
        <w:tc>
          <w:tcPr>
            <w:tcW w:w="1504" w:type="dxa"/>
            <w:gridSpan w:val="2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18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181" w:type="dxa"/>
            <w:tcBorders>
              <w:top w:val="double" w:color="auto" w:sz="6" w:space="0"/>
              <w:left w:val="single" w:color="auto" w:sz="18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年级</w:t>
            </w:r>
          </w:p>
        </w:tc>
        <w:tc>
          <w:tcPr>
            <w:tcW w:w="1155" w:type="dxa"/>
            <w:gridSpan w:val="3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学籍号</w:t>
            </w:r>
          </w:p>
        </w:tc>
        <w:tc>
          <w:tcPr>
            <w:tcW w:w="2700" w:type="dxa"/>
            <w:gridSpan w:val="7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63" w:type="dxa"/>
            <w:gridSpan w:val="3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拟就读学校</w:t>
            </w:r>
          </w:p>
        </w:tc>
        <w:tc>
          <w:tcPr>
            <w:tcW w:w="1504" w:type="dxa"/>
            <w:gridSpan w:val="2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18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4" w:hRule="atLeast"/>
        </w:trPr>
        <w:tc>
          <w:tcPr>
            <w:tcW w:w="1440" w:type="dxa"/>
            <w:gridSpan w:val="2"/>
            <w:tcBorders>
              <w:top w:val="double" w:color="auto" w:sz="6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引进人才</w:t>
            </w:r>
          </w:p>
          <w:p>
            <w:pPr>
              <w:spacing w:before="6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</w:p>
          <w:p>
            <w:pPr>
              <w:spacing w:before="6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单位意见</w:t>
            </w:r>
          </w:p>
        </w:tc>
        <w:tc>
          <w:tcPr>
            <w:tcW w:w="2880" w:type="dxa"/>
            <w:gridSpan w:val="7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</w:p>
          <w:p>
            <w:pPr>
              <w:spacing w:before="6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（盖章）</w:t>
            </w:r>
          </w:p>
          <w:p>
            <w:pPr>
              <w:spacing w:before="300" w:beforeLines="5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    年  月   日</w:t>
            </w:r>
          </w:p>
        </w:tc>
        <w:tc>
          <w:tcPr>
            <w:tcW w:w="1440" w:type="dxa"/>
            <w:gridSpan w:val="3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县人力社保</w:t>
            </w:r>
          </w:p>
          <w:p>
            <w:pPr>
              <w:spacing w:before="300" w:beforeLines="5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部门意见</w:t>
            </w:r>
          </w:p>
        </w:tc>
        <w:tc>
          <w:tcPr>
            <w:tcW w:w="3143" w:type="dxa"/>
            <w:gridSpan w:val="6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</w:p>
          <w:p>
            <w:pPr>
              <w:spacing w:before="6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</w:p>
          <w:p>
            <w:pPr>
              <w:ind w:left="75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ind w:left="75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ind w:left="75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ind w:firstLine="1088" w:firstLineChars="550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（盖章）</w:t>
            </w:r>
          </w:p>
          <w:p>
            <w:pPr>
              <w:spacing w:before="300" w:beforeLines="5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before="60" w:line="400" w:lineRule="exact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县教育行政</w:t>
            </w:r>
          </w:p>
          <w:p>
            <w:pPr>
              <w:spacing w:before="60" w:line="400" w:lineRule="exact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部门审批</w:t>
            </w:r>
          </w:p>
          <w:p>
            <w:pPr>
              <w:spacing w:before="60" w:line="400" w:lineRule="exact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意    见</w:t>
            </w:r>
          </w:p>
          <w:p>
            <w:pPr>
              <w:spacing w:before="6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46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ind w:firstLine="791" w:firstLineChars="400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ind w:firstLine="791" w:firstLineChars="400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ind w:firstLine="791" w:firstLineChars="400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ind w:firstLine="791" w:firstLineChars="400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ind w:firstLine="4055" w:firstLineChars="2050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（盖章）</w:t>
            </w:r>
          </w:p>
          <w:p>
            <w:pPr>
              <w:spacing w:before="300" w:beforeLines="5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                         年  月   日</w:t>
            </w:r>
          </w:p>
        </w:tc>
      </w:tr>
    </w:tbl>
    <w:p>
      <w:pPr>
        <w:spacing w:line="140" w:lineRule="exact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360" w:lineRule="exact"/>
        <w:ind w:left="987" w:leftChars="128" w:hanging="593" w:hangingChars="3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说明：本表一式四份，由申请人、县委人才办、县人力社保部门和县教育行政部门各持一份，并附身份证、结婚证、户口簿、学历学位证、房产证等复印件一份。申请人递交本表时向县人力社保部门交验上述证明材料原件。 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金山简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C07E2"/>
    <w:rsid w:val="2E0C07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2016-04-06T02:27:00Z</dcterms:created>
  <dc:creator>computer</dc:creator>
  <cp:lastModifiedBy>computer</cp:lastModifiedBy>
  <dcterms:modified xsi:type="dcterms:W3CDTF">2016-04-06T02:27:37Z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